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DCEE" w14:textId="6600D245" w:rsidR="00313EF2" w:rsidRPr="00E76301" w:rsidRDefault="00DF36C3" w:rsidP="00D21EA5">
      <w:pPr>
        <w:pStyle w:val="Kop1"/>
        <w:rPr>
          <w:noProof/>
        </w:rPr>
      </w:pPr>
      <w:r w:rsidRPr="00E76301">
        <w:rPr>
          <w:noProof/>
        </w:rPr>
        <w:t>De</w:t>
      </w:r>
      <w:r w:rsidR="00313EF2" w:rsidRPr="00E76301">
        <w:rPr>
          <w:noProof/>
        </w:rPr>
        <w:t xml:space="preserve"> Cloud - </w:t>
      </w:r>
      <w:r w:rsidRPr="00E76301">
        <w:rPr>
          <w:noProof/>
        </w:rPr>
        <w:t>Leviticus</w:t>
      </w:r>
    </w:p>
    <w:p w14:paraId="48365CF5" w14:textId="77777777" w:rsidR="00313EF2" w:rsidRPr="00E76301" w:rsidRDefault="00313EF2" w:rsidP="00795875">
      <w:pPr>
        <w:pStyle w:val="Geenafstand"/>
        <w:rPr>
          <w:rFonts w:ascii="Candara" w:hAnsi="Candara"/>
          <w:b/>
          <w:bCs/>
          <w:noProof/>
          <w:sz w:val="24"/>
          <w:szCs w:val="24"/>
        </w:rPr>
      </w:pPr>
    </w:p>
    <w:p w14:paraId="33C7A10B" w14:textId="267F625B" w:rsidR="00313EF2" w:rsidRDefault="002864F0" w:rsidP="00795875">
      <w:pPr>
        <w:pStyle w:val="Geenafstand"/>
        <w:rPr>
          <w:rFonts w:cstheme="minorHAnsi"/>
          <w:noProof/>
          <w:sz w:val="24"/>
          <w:szCs w:val="24"/>
        </w:rPr>
      </w:pPr>
      <w:r w:rsidRPr="00E76301">
        <w:rPr>
          <w:rFonts w:cstheme="minorHAnsi"/>
          <w:noProof/>
          <w:sz w:val="24"/>
          <w:szCs w:val="24"/>
        </w:rPr>
        <w:t>Binnen de</w:t>
      </w:r>
      <w:r w:rsidR="00E76301" w:rsidRPr="00E76301">
        <w:rPr>
          <w:rFonts w:cstheme="minorHAnsi"/>
          <w:noProof/>
          <w:sz w:val="24"/>
          <w:szCs w:val="24"/>
        </w:rPr>
        <w:t xml:space="preserve"> e</w:t>
      </w:r>
      <w:r w:rsidR="00E76301">
        <w:rPr>
          <w:rFonts w:cstheme="minorHAnsi"/>
          <w:noProof/>
          <w:sz w:val="24"/>
          <w:szCs w:val="24"/>
        </w:rPr>
        <w:t>xegese van Leviticus zijn drie hoofdstromen: de Joods-israelische, de Duits-historisch</w:t>
      </w:r>
      <w:r w:rsidR="00922E1F">
        <w:rPr>
          <w:rFonts w:cstheme="minorHAnsi"/>
          <w:noProof/>
          <w:sz w:val="24"/>
          <w:szCs w:val="24"/>
        </w:rPr>
        <w:t>-</w:t>
      </w:r>
      <w:r w:rsidR="00E76301">
        <w:rPr>
          <w:rFonts w:cstheme="minorHAnsi"/>
          <w:noProof/>
          <w:sz w:val="24"/>
          <w:szCs w:val="24"/>
        </w:rPr>
        <w:t>kritische, en de Angelsaksisch-literaire</w:t>
      </w:r>
      <w:r w:rsidR="001D6AA6">
        <w:rPr>
          <w:rFonts w:cstheme="minorHAnsi"/>
          <w:noProof/>
          <w:sz w:val="24"/>
          <w:szCs w:val="24"/>
        </w:rPr>
        <w:t xml:space="preserve">. </w:t>
      </w:r>
      <w:r w:rsidR="008F038D">
        <w:rPr>
          <w:rFonts w:cstheme="minorHAnsi"/>
          <w:noProof/>
          <w:sz w:val="24"/>
          <w:szCs w:val="24"/>
        </w:rPr>
        <w:t xml:space="preserve">Ze zijn niet </w:t>
      </w:r>
      <w:r w:rsidR="008F038D">
        <w:rPr>
          <w:rFonts w:cstheme="minorHAnsi"/>
          <w:i/>
          <w:iCs/>
          <w:noProof/>
          <w:sz w:val="24"/>
          <w:szCs w:val="24"/>
        </w:rPr>
        <w:t>on speaking terms</w:t>
      </w:r>
      <w:r w:rsidR="008F038D">
        <w:rPr>
          <w:rFonts w:cstheme="minorHAnsi"/>
          <w:noProof/>
          <w:sz w:val="24"/>
          <w:szCs w:val="24"/>
        </w:rPr>
        <w:t xml:space="preserve"> met elkaar. Dat zul je zelf moeten doen.</w:t>
      </w:r>
    </w:p>
    <w:p w14:paraId="42FC451A" w14:textId="77777777" w:rsidR="008F038D" w:rsidRDefault="008F038D" w:rsidP="00795875">
      <w:pPr>
        <w:pStyle w:val="Geenafstand"/>
        <w:rPr>
          <w:rFonts w:cstheme="minorHAnsi"/>
          <w:noProof/>
          <w:sz w:val="24"/>
          <w:szCs w:val="24"/>
        </w:rPr>
      </w:pPr>
    </w:p>
    <w:p w14:paraId="3D6ADF20" w14:textId="3DF3324B" w:rsidR="008F038D" w:rsidRPr="00BC2BFF" w:rsidRDefault="00C9726F" w:rsidP="00795875">
      <w:pPr>
        <w:pStyle w:val="Geenafstand"/>
        <w:rPr>
          <w:rFonts w:cstheme="minorHAnsi"/>
          <w:b/>
          <w:bCs/>
          <w:noProof/>
          <w:sz w:val="24"/>
          <w:szCs w:val="24"/>
        </w:rPr>
      </w:pPr>
      <w:r w:rsidRPr="00BC2BFF">
        <w:rPr>
          <w:rFonts w:cstheme="minorHAnsi"/>
          <w:b/>
          <w:bCs/>
          <w:noProof/>
          <w:sz w:val="24"/>
          <w:szCs w:val="24"/>
        </w:rPr>
        <w:t>Jacob Milgrom, Leviticus</w:t>
      </w:r>
      <w:r w:rsidR="00EB29CF" w:rsidRPr="00BC2BFF">
        <w:rPr>
          <w:rFonts w:cstheme="minorHAnsi"/>
          <w:b/>
          <w:bCs/>
          <w:noProof/>
          <w:sz w:val="24"/>
          <w:szCs w:val="24"/>
        </w:rPr>
        <w:t xml:space="preserve"> 1-16, 17-22, 23-27</w:t>
      </w:r>
      <w:r w:rsidRPr="00BC2BFF">
        <w:rPr>
          <w:rFonts w:cstheme="minorHAnsi"/>
          <w:b/>
          <w:bCs/>
          <w:noProof/>
          <w:sz w:val="24"/>
          <w:szCs w:val="24"/>
        </w:rPr>
        <w:t xml:space="preserve"> </w:t>
      </w:r>
      <w:r w:rsidR="00D712E2" w:rsidRPr="00BC2BFF">
        <w:rPr>
          <w:rFonts w:cstheme="minorHAnsi"/>
          <w:b/>
          <w:bCs/>
          <w:noProof/>
          <w:sz w:val="24"/>
          <w:szCs w:val="24"/>
        </w:rPr>
        <w:t>(</w:t>
      </w:r>
      <w:r w:rsidR="002E5DE7" w:rsidRPr="00BC2BFF">
        <w:rPr>
          <w:rFonts w:cstheme="minorHAnsi"/>
          <w:b/>
          <w:bCs/>
          <w:noProof/>
          <w:sz w:val="24"/>
          <w:szCs w:val="24"/>
        </w:rPr>
        <w:t xml:space="preserve">The </w:t>
      </w:r>
      <w:r w:rsidR="00D712E2" w:rsidRPr="00BC2BFF">
        <w:rPr>
          <w:rFonts w:cstheme="minorHAnsi"/>
          <w:b/>
          <w:bCs/>
          <w:noProof/>
          <w:sz w:val="24"/>
          <w:szCs w:val="24"/>
        </w:rPr>
        <w:t>Anchor Bible</w:t>
      </w:r>
      <w:r w:rsidR="002E5DE7" w:rsidRPr="00BC2BFF">
        <w:rPr>
          <w:rFonts w:cstheme="minorHAnsi"/>
          <w:b/>
          <w:bCs/>
          <w:noProof/>
          <w:sz w:val="24"/>
          <w:szCs w:val="24"/>
        </w:rPr>
        <w:t>: A New Translation with Introduction and Commentary)</w:t>
      </w:r>
      <w:r w:rsidR="00775122" w:rsidRPr="00BC2BFF">
        <w:rPr>
          <w:rFonts w:cstheme="minorHAnsi"/>
          <w:b/>
          <w:bCs/>
          <w:noProof/>
          <w:sz w:val="24"/>
          <w:szCs w:val="24"/>
        </w:rPr>
        <w:t>, 1998/2000/2001</w:t>
      </w:r>
      <w:r w:rsidR="00916B6D" w:rsidRPr="00BC2BFF">
        <w:rPr>
          <w:rFonts w:cstheme="minorHAnsi"/>
          <w:b/>
          <w:bCs/>
          <w:noProof/>
          <w:sz w:val="24"/>
          <w:szCs w:val="24"/>
        </w:rPr>
        <w:t>.</w:t>
      </w:r>
    </w:p>
    <w:p w14:paraId="198BA273" w14:textId="3B66A9A0" w:rsidR="0095072A" w:rsidRPr="00A778A4" w:rsidRDefault="00B47C0A" w:rsidP="00795875">
      <w:pPr>
        <w:pStyle w:val="Geenafstand"/>
        <w:rPr>
          <w:rFonts w:cstheme="minorHAnsi"/>
          <w:noProof/>
          <w:sz w:val="24"/>
          <w:szCs w:val="24"/>
        </w:rPr>
      </w:pPr>
      <w:r w:rsidRPr="00A778A4">
        <w:rPr>
          <w:rFonts w:cstheme="minorHAnsi"/>
          <w:noProof/>
          <w:sz w:val="24"/>
          <w:szCs w:val="24"/>
        </w:rPr>
        <w:t>Er</w:t>
      </w:r>
      <w:r w:rsidR="00035843" w:rsidRPr="00A778A4">
        <w:rPr>
          <w:rFonts w:cstheme="minorHAnsi"/>
          <w:noProof/>
          <w:sz w:val="24"/>
          <w:szCs w:val="24"/>
        </w:rPr>
        <w:t>udiet</w:t>
      </w:r>
      <w:r w:rsidR="00AE5AC6" w:rsidRPr="00A778A4">
        <w:rPr>
          <w:rFonts w:cstheme="minorHAnsi"/>
          <w:noProof/>
          <w:sz w:val="24"/>
          <w:szCs w:val="24"/>
        </w:rPr>
        <w:t>e</w:t>
      </w:r>
      <w:r w:rsidR="00035843" w:rsidRPr="00A778A4">
        <w:rPr>
          <w:rFonts w:cstheme="minorHAnsi"/>
          <w:noProof/>
          <w:sz w:val="24"/>
          <w:szCs w:val="24"/>
        </w:rPr>
        <w:t xml:space="preserve"> en grondig</w:t>
      </w:r>
      <w:r w:rsidR="00AE5AC6" w:rsidRPr="00A778A4">
        <w:rPr>
          <w:rFonts w:cstheme="minorHAnsi"/>
          <w:noProof/>
          <w:sz w:val="24"/>
          <w:szCs w:val="24"/>
        </w:rPr>
        <w:t>e trilogie</w:t>
      </w:r>
      <w:r w:rsidR="00880D26" w:rsidRPr="00A778A4">
        <w:rPr>
          <w:rFonts w:cstheme="minorHAnsi"/>
          <w:noProof/>
          <w:sz w:val="24"/>
          <w:szCs w:val="24"/>
        </w:rPr>
        <w:t xml:space="preserve">, </w:t>
      </w:r>
      <w:r w:rsidR="00035843" w:rsidRPr="00A778A4">
        <w:rPr>
          <w:rFonts w:cstheme="minorHAnsi"/>
          <w:noProof/>
          <w:sz w:val="24"/>
          <w:szCs w:val="24"/>
        </w:rPr>
        <w:t>standaardwerk</w:t>
      </w:r>
      <w:r w:rsidR="00CD5C4A" w:rsidRPr="00A778A4">
        <w:rPr>
          <w:rFonts w:cstheme="minorHAnsi"/>
          <w:noProof/>
          <w:sz w:val="24"/>
          <w:szCs w:val="24"/>
        </w:rPr>
        <w:t>.</w:t>
      </w:r>
      <w:r w:rsidR="00AE5AC6" w:rsidRPr="00A778A4">
        <w:rPr>
          <w:rFonts w:cstheme="minorHAnsi"/>
          <w:noProof/>
          <w:sz w:val="24"/>
          <w:szCs w:val="24"/>
        </w:rPr>
        <w:t xml:space="preserve"> Maar heel tijdloos.</w:t>
      </w:r>
    </w:p>
    <w:p w14:paraId="06CC2496" w14:textId="77777777" w:rsidR="00CD5C4A" w:rsidRPr="00BC2BFF" w:rsidRDefault="00CD5C4A" w:rsidP="00795875">
      <w:pPr>
        <w:pStyle w:val="Geenafstand"/>
        <w:rPr>
          <w:rFonts w:cstheme="minorHAnsi"/>
          <w:noProof/>
          <w:sz w:val="24"/>
          <w:szCs w:val="24"/>
        </w:rPr>
      </w:pPr>
    </w:p>
    <w:p w14:paraId="1B665788" w14:textId="58C5F920" w:rsidR="00CD5C4A" w:rsidRPr="00BC2BFF" w:rsidRDefault="00FB5214" w:rsidP="00795875">
      <w:pPr>
        <w:pStyle w:val="Geenafstand"/>
        <w:rPr>
          <w:rFonts w:cstheme="minorHAnsi"/>
          <w:b/>
          <w:bCs/>
          <w:noProof/>
          <w:sz w:val="24"/>
          <w:szCs w:val="24"/>
        </w:rPr>
      </w:pPr>
      <w:r w:rsidRPr="00BC2BFF">
        <w:rPr>
          <w:rFonts w:cstheme="minorHAnsi"/>
          <w:b/>
          <w:bCs/>
          <w:noProof/>
          <w:sz w:val="24"/>
          <w:szCs w:val="24"/>
        </w:rPr>
        <w:t>Erhard S. Gerstenberger, Das 3. Buch Mose/Leviticus (Das Alte Testament Deutsch)</w:t>
      </w:r>
      <w:r w:rsidR="00916B6D" w:rsidRPr="00BC2BFF">
        <w:rPr>
          <w:rFonts w:cstheme="minorHAnsi"/>
          <w:b/>
          <w:bCs/>
          <w:noProof/>
          <w:sz w:val="24"/>
          <w:szCs w:val="24"/>
        </w:rPr>
        <w:t>, 1993.</w:t>
      </w:r>
    </w:p>
    <w:p w14:paraId="75328434" w14:textId="521AC630" w:rsidR="00A8061C" w:rsidRPr="00BC2BFF" w:rsidRDefault="00A8061C" w:rsidP="00795875">
      <w:pPr>
        <w:pStyle w:val="Geenafstand"/>
        <w:rPr>
          <w:rFonts w:cstheme="minorHAnsi"/>
          <w:noProof/>
          <w:sz w:val="24"/>
          <w:szCs w:val="24"/>
        </w:rPr>
      </w:pPr>
      <w:r w:rsidRPr="00BC2BFF">
        <w:rPr>
          <w:rFonts w:cstheme="minorHAnsi"/>
          <w:noProof/>
          <w:sz w:val="24"/>
          <w:szCs w:val="24"/>
        </w:rPr>
        <w:t>Behapbaar</w:t>
      </w:r>
      <w:r w:rsidR="002501E3" w:rsidRPr="00BC2BFF">
        <w:rPr>
          <w:rFonts w:cstheme="minorHAnsi"/>
          <w:noProof/>
          <w:sz w:val="24"/>
          <w:szCs w:val="24"/>
        </w:rPr>
        <w:t xml:space="preserve"> kritisch</w:t>
      </w:r>
      <w:r w:rsidR="00CF7E0A" w:rsidRPr="00BC2BFF">
        <w:rPr>
          <w:rFonts w:cstheme="minorHAnsi"/>
          <w:noProof/>
          <w:sz w:val="24"/>
          <w:szCs w:val="24"/>
        </w:rPr>
        <w:t>, nuchter</w:t>
      </w:r>
      <w:r w:rsidR="00CE554B" w:rsidRPr="00BC2BFF">
        <w:rPr>
          <w:rFonts w:cstheme="minorHAnsi"/>
          <w:noProof/>
          <w:sz w:val="24"/>
          <w:szCs w:val="24"/>
        </w:rPr>
        <w:t xml:space="preserve">, </w:t>
      </w:r>
      <w:r w:rsidR="007A4F88" w:rsidRPr="00BC2BFF">
        <w:rPr>
          <w:rFonts w:cstheme="minorHAnsi"/>
          <w:noProof/>
          <w:sz w:val="24"/>
          <w:szCs w:val="24"/>
        </w:rPr>
        <w:t xml:space="preserve">met aandacht </w:t>
      </w:r>
      <w:r w:rsidR="00A8702C" w:rsidRPr="00BC2BFF">
        <w:rPr>
          <w:rFonts w:cstheme="minorHAnsi"/>
          <w:noProof/>
          <w:sz w:val="24"/>
          <w:szCs w:val="24"/>
        </w:rPr>
        <w:t>voor de</w:t>
      </w:r>
      <w:r w:rsidR="00B049E2" w:rsidRPr="00BC2BFF">
        <w:rPr>
          <w:rFonts w:cstheme="minorHAnsi"/>
          <w:noProof/>
          <w:sz w:val="24"/>
          <w:szCs w:val="24"/>
        </w:rPr>
        <w:t xml:space="preserve"> concrete</w:t>
      </w:r>
      <w:r w:rsidR="00A8702C" w:rsidRPr="00BC2BFF">
        <w:rPr>
          <w:rFonts w:cstheme="minorHAnsi"/>
          <w:noProof/>
          <w:sz w:val="24"/>
          <w:szCs w:val="24"/>
        </w:rPr>
        <w:t xml:space="preserve"> sociale inbedding van de teksten</w:t>
      </w:r>
      <w:r w:rsidR="00880D26" w:rsidRPr="00BC2BFF">
        <w:rPr>
          <w:rFonts w:cstheme="minorHAnsi"/>
          <w:noProof/>
          <w:sz w:val="24"/>
          <w:szCs w:val="24"/>
        </w:rPr>
        <w:t xml:space="preserve"> rond de 5e v.Chr.</w:t>
      </w:r>
    </w:p>
    <w:p w14:paraId="0B0370F1" w14:textId="77777777" w:rsidR="00EB4C79" w:rsidRPr="00BC2BFF" w:rsidRDefault="00EB4C79" w:rsidP="00795875">
      <w:pPr>
        <w:pStyle w:val="Geenafstand"/>
        <w:rPr>
          <w:rFonts w:cstheme="minorHAnsi"/>
          <w:noProof/>
          <w:sz w:val="24"/>
          <w:szCs w:val="24"/>
        </w:rPr>
      </w:pPr>
    </w:p>
    <w:p w14:paraId="263BA4A5" w14:textId="77A39283" w:rsidR="00880D26" w:rsidRPr="00BC2BFF" w:rsidRDefault="00242D87" w:rsidP="001C2D0C">
      <w:pPr>
        <w:pStyle w:val="Geenafstand"/>
        <w:rPr>
          <w:rFonts w:cstheme="minorHAnsi"/>
          <w:b/>
          <w:bCs/>
          <w:noProof/>
          <w:sz w:val="24"/>
          <w:szCs w:val="24"/>
        </w:rPr>
      </w:pPr>
      <w:r w:rsidRPr="00BC2BFF">
        <w:rPr>
          <w:rFonts w:cstheme="minorHAnsi"/>
          <w:b/>
          <w:bCs/>
          <w:noProof/>
          <w:sz w:val="24"/>
          <w:szCs w:val="24"/>
        </w:rPr>
        <w:t>Samuel E. Balentine, Leviticus</w:t>
      </w:r>
      <w:r w:rsidR="00774690" w:rsidRPr="00BC2BFF">
        <w:rPr>
          <w:rFonts w:cstheme="minorHAnsi"/>
          <w:b/>
          <w:bCs/>
          <w:noProof/>
          <w:sz w:val="24"/>
          <w:szCs w:val="24"/>
        </w:rPr>
        <w:t xml:space="preserve"> (Interpretation: A Bible Commentary for Teaching and Preaching), </w:t>
      </w:r>
      <w:r w:rsidR="00EF08AF" w:rsidRPr="00BC2BFF">
        <w:rPr>
          <w:rFonts w:cstheme="minorHAnsi"/>
          <w:b/>
          <w:bCs/>
          <w:noProof/>
          <w:sz w:val="24"/>
          <w:szCs w:val="24"/>
        </w:rPr>
        <w:t>2002.</w:t>
      </w:r>
    </w:p>
    <w:p w14:paraId="6D4046A2" w14:textId="38627933" w:rsidR="00EF08AF" w:rsidRPr="00BC2BFF" w:rsidRDefault="00806961" w:rsidP="001C2D0C">
      <w:pPr>
        <w:pStyle w:val="Geenafstand"/>
        <w:rPr>
          <w:rFonts w:cstheme="minorHAnsi"/>
          <w:noProof/>
          <w:sz w:val="24"/>
          <w:szCs w:val="24"/>
        </w:rPr>
      </w:pPr>
      <w:r w:rsidRPr="00BC2BFF">
        <w:rPr>
          <w:rFonts w:cstheme="minorHAnsi"/>
          <w:noProof/>
          <w:sz w:val="24"/>
          <w:szCs w:val="24"/>
        </w:rPr>
        <w:t>Bijbels-theologisch</w:t>
      </w:r>
      <w:r w:rsidR="00990343" w:rsidRPr="00BC2BFF">
        <w:rPr>
          <w:rFonts w:cstheme="minorHAnsi"/>
          <w:noProof/>
          <w:sz w:val="24"/>
          <w:szCs w:val="24"/>
        </w:rPr>
        <w:t xml:space="preserve"> en literair</w:t>
      </w:r>
      <w:r w:rsidRPr="00BC2BFF">
        <w:rPr>
          <w:rFonts w:cstheme="minorHAnsi"/>
          <w:noProof/>
          <w:sz w:val="24"/>
          <w:szCs w:val="24"/>
        </w:rPr>
        <w:t xml:space="preserve"> sterk en beknopt commentaar</w:t>
      </w:r>
      <w:r w:rsidR="00990343" w:rsidRPr="00BC2BFF">
        <w:rPr>
          <w:rFonts w:cstheme="minorHAnsi"/>
          <w:noProof/>
          <w:sz w:val="24"/>
          <w:szCs w:val="24"/>
        </w:rPr>
        <w:t>.</w:t>
      </w:r>
    </w:p>
    <w:p w14:paraId="58445780" w14:textId="77777777" w:rsidR="001C2D0C" w:rsidRPr="00BC2BFF" w:rsidRDefault="001C2D0C" w:rsidP="001C2D0C">
      <w:pPr>
        <w:pStyle w:val="Geenafstand"/>
        <w:rPr>
          <w:rFonts w:cstheme="minorHAnsi"/>
          <w:noProof/>
          <w:sz w:val="24"/>
          <w:szCs w:val="24"/>
        </w:rPr>
      </w:pPr>
    </w:p>
    <w:p w14:paraId="6300C491" w14:textId="3B7BE474" w:rsidR="001C2D0C" w:rsidRPr="00BC2BFF" w:rsidRDefault="001C2D0C" w:rsidP="001C2D0C">
      <w:pPr>
        <w:pStyle w:val="Geenafstand"/>
        <w:rPr>
          <w:rFonts w:cstheme="minorHAnsi"/>
          <w:b/>
          <w:bCs/>
          <w:noProof/>
          <w:sz w:val="24"/>
          <w:szCs w:val="24"/>
        </w:rPr>
      </w:pPr>
      <w:r w:rsidRPr="00BC2BFF">
        <w:rPr>
          <w:rFonts w:cstheme="minorHAnsi"/>
          <w:b/>
          <w:bCs/>
          <w:noProof/>
          <w:sz w:val="24"/>
          <w:szCs w:val="24"/>
        </w:rPr>
        <w:t>Frank H. Gorman jr., Ideology of Ritual: Space, Time and Status</w:t>
      </w:r>
      <w:r w:rsidR="00817CAA" w:rsidRPr="00BC2BFF">
        <w:rPr>
          <w:rFonts w:cstheme="minorHAnsi"/>
          <w:b/>
          <w:bCs/>
          <w:noProof/>
          <w:sz w:val="24"/>
          <w:szCs w:val="24"/>
        </w:rPr>
        <w:t xml:space="preserve"> in the Priestly Theology</w:t>
      </w:r>
      <w:r w:rsidR="00BD4B27" w:rsidRPr="00BC2BFF">
        <w:rPr>
          <w:rFonts w:cstheme="minorHAnsi"/>
          <w:b/>
          <w:bCs/>
          <w:noProof/>
          <w:sz w:val="24"/>
          <w:szCs w:val="24"/>
        </w:rPr>
        <w:t>, 1990.</w:t>
      </w:r>
    </w:p>
    <w:p w14:paraId="54CECF03" w14:textId="75809100" w:rsidR="00817CAA" w:rsidRPr="00BC2BFF" w:rsidRDefault="00817CAA" w:rsidP="001C2D0C">
      <w:pPr>
        <w:pStyle w:val="Geenafstand"/>
        <w:rPr>
          <w:rFonts w:cstheme="minorHAnsi"/>
          <w:noProof/>
          <w:sz w:val="24"/>
          <w:szCs w:val="24"/>
        </w:rPr>
      </w:pPr>
      <w:r w:rsidRPr="00BC2BFF">
        <w:rPr>
          <w:rFonts w:cstheme="minorHAnsi"/>
          <w:noProof/>
          <w:sz w:val="24"/>
          <w:szCs w:val="24"/>
        </w:rPr>
        <w:t xml:space="preserve">Hier krijg je gevoel bij de voor ons vreemde wereld van </w:t>
      </w:r>
      <w:r w:rsidR="001A61B4" w:rsidRPr="00BC2BFF">
        <w:rPr>
          <w:rFonts w:cstheme="minorHAnsi"/>
          <w:noProof/>
          <w:sz w:val="24"/>
          <w:szCs w:val="24"/>
        </w:rPr>
        <w:t>verdwenen rituelen.</w:t>
      </w:r>
    </w:p>
    <w:p w14:paraId="3A0007E0" w14:textId="77777777" w:rsidR="001A61B4" w:rsidRPr="00BC2BFF" w:rsidRDefault="001A61B4" w:rsidP="001C2D0C">
      <w:pPr>
        <w:pStyle w:val="Geenafstand"/>
        <w:rPr>
          <w:rFonts w:cstheme="minorHAnsi"/>
          <w:noProof/>
          <w:sz w:val="24"/>
          <w:szCs w:val="24"/>
        </w:rPr>
      </w:pPr>
    </w:p>
    <w:p w14:paraId="26329718" w14:textId="78BEF557" w:rsidR="001A61B4" w:rsidRPr="00BC2BFF" w:rsidRDefault="001A61B4" w:rsidP="001C2D0C">
      <w:pPr>
        <w:pStyle w:val="Geenafstand"/>
        <w:rPr>
          <w:rFonts w:cstheme="minorHAnsi"/>
          <w:b/>
          <w:bCs/>
          <w:noProof/>
          <w:sz w:val="24"/>
          <w:szCs w:val="24"/>
        </w:rPr>
      </w:pPr>
      <w:r w:rsidRPr="00BC2BFF">
        <w:rPr>
          <w:rFonts w:cstheme="minorHAnsi"/>
          <w:b/>
          <w:bCs/>
          <w:noProof/>
          <w:sz w:val="24"/>
          <w:szCs w:val="24"/>
        </w:rPr>
        <w:t>Berthil Oosting, Verzoening als verleiding: Een nieuwe toegang tot de wondere woorden van het boek Leviticus</w:t>
      </w:r>
      <w:r w:rsidR="00D252E2" w:rsidRPr="00BC2BFF">
        <w:rPr>
          <w:rFonts w:cstheme="minorHAnsi"/>
          <w:b/>
          <w:bCs/>
          <w:noProof/>
          <w:sz w:val="24"/>
          <w:szCs w:val="24"/>
        </w:rPr>
        <w:t>, 2004</w:t>
      </w:r>
      <w:r w:rsidR="008E6D84" w:rsidRPr="00BC2BFF">
        <w:rPr>
          <w:rFonts w:cstheme="minorHAnsi"/>
          <w:b/>
          <w:bCs/>
          <w:noProof/>
          <w:sz w:val="24"/>
          <w:szCs w:val="24"/>
        </w:rPr>
        <w:t>.</w:t>
      </w:r>
    </w:p>
    <w:p w14:paraId="554D0FEA" w14:textId="01626361" w:rsidR="00A8702C" w:rsidRPr="00BC2BFF" w:rsidRDefault="002D05FF" w:rsidP="00795875">
      <w:pPr>
        <w:pStyle w:val="Geenafstand"/>
        <w:rPr>
          <w:rFonts w:cstheme="minorHAnsi"/>
          <w:noProof/>
          <w:sz w:val="24"/>
          <w:szCs w:val="24"/>
        </w:rPr>
      </w:pPr>
      <w:r w:rsidRPr="00BC2BFF">
        <w:rPr>
          <w:rFonts w:cstheme="minorHAnsi"/>
          <w:noProof/>
          <w:sz w:val="24"/>
          <w:szCs w:val="24"/>
        </w:rPr>
        <w:t>Van dit boekje krijg je zin om over Leviticus te preken.</w:t>
      </w:r>
    </w:p>
    <w:p w14:paraId="3BE8E1A4" w14:textId="77777777" w:rsidR="00E9568B" w:rsidRPr="00BC2BFF" w:rsidRDefault="00E9568B" w:rsidP="00795875">
      <w:pPr>
        <w:pStyle w:val="Geenafstand"/>
        <w:rPr>
          <w:rFonts w:cstheme="minorHAnsi"/>
          <w:noProof/>
          <w:sz w:val="24"/>
          <w:szCs w:val="24"/>
        </w:rPr>
      </w:pPr>
    </w:p>
    <w:p w14:paraId="5A359AEF" w14:textId="3B384514" w:rsidR="00E9568B" w:rsidRPr="00BC2BFF" w:rsidRDefault="000F5F00" w:rsidP="00795875">
      <w:pPr>
        <w:pStyle w:val="Geenafstand"/>
        <w:rPr>
          <w:rFonts w:cstheme="minorHAnsi"/>
          <w:b/>
          <w:bCs/>
          <w:noProof/>
          <w:sz w:val="24"/>
          <w:szCs w:val="24"/>
        </w:rPr>
      </w:pPr>
      <w:r w:rsidRPr="00BC2BFF">
        <w:rPr>
          <w:rFonts w:cstheme="minorHAnsi"/>
          <w:b/>
          <w:bCs/>
          <w:noProof/>
          <w:sz w:val="24"/>
          <w:szCs w:val="24"/>
        </w:rPr>
        <w:t>Wesley J. Bergen, Reading Ritual: Leviticus in Postmodern Culture</w:t>
      </w:r>
      <w:r w:rsidR="008E6D84" w:rsidRPr="00BC2BFF">
        <w:rPr>
          <w:rFonts w:cstheme="minorHAnsi"/>
          <w:b/>
          <w:bCs/>
          <w:noProof/>
          <w:sz w:val="24"/>
          <w:szCs w:val="24"/>
        </w:rPr>
        <w:t>, 2005.</w:t>
      </w:r>
    </w:p>
    <w:p w14:paraId="38C66AA6" w14:textId="0242836D" w:rsidR="00BD4B27" w:rsidRPr="00BC2BFF" w:rsidRDefault="00BD4B27" w:rsidP="00795875">
      <w:pPr>
        <w:pStyle w:val="Geenafstand"/>
        <w:rPr>
          <w:rFonts w:cstheme="minorHAnsi"/>
          <w:noProof/>
          <w:sz w:val="24"/>
          <w:szCs w:val="24"/>
        </w:rPr>
      </w:pPr>
      <w:r w:rsidRPr="00BC2BFF">
        <w:rPr>
          <w:rFonts w:cstheme="minorHAnsi"/>
          <w:noProof/>
          <w:sz w:val="24"/>
          <w:szCs w:val="24"/>
        </w:rPr>
        <w:t xml:space="preserve">Hier proef je de relevantie, bijv. in het hoofdstuk </w:t>
      </w:r>
      <w:r w:rsidR="003B00AF" w:rsidRPr="00BC2BFF">
        <w:rPr>
          <w:rFonts w:cstheme="minorHAnsi"/>
          <w:noProof/>
          <w:sz w:val="24"/>
          <w:szCs w:val="24"/>
        </w:rPr>
        <w:t>McDonald’s vs. Leviticus.</w:t>
      </w:r>
    </w:p>
    <w:p w14:paraId="29468417" w14:textId="77777777" w:rsidR="00A8702C" w:rsidRPr="00BD4B27" w:rsidRDefault="00A8702C" w:rsidP="00795875">
      <w:pPr>
        <w:pStyle w:val="Geenafstand"/>
        <w:rPr>
          <w:rFonts w:ascii="Candara" w:hAnsi="Candara"/>
          <w:noProof/>
          <w:sz w:val="24"/>
          <w:szCs w:val="24"/>
        </w:rPr>
      </w:pPr>
    </w:p>
    <w:sectPr w:rsidR="00A8702C" w:rsidRPr="00BD4B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FAAD" w14:textId="77777777" w:rsidR="00F04860" w:rsidRDefault="00F04860" w:rsidP="00C120E4">
      <w:pPr>
        <w:spacing w:after="0" w:line="240" w:lineRule="auto"/>
      </w:pPr>
      <w:r>
        <w:separator/>
      </w:r>
    </w:p>
  </w:endnote>
  <w:endnote w:type="continuationSeparator" w:id="0">
    <w:p w14:paraId="79FB71F1" w14:textId="77777777" w:rsidR="00F04860" w:rsidRDefault="00F04860" w:rsidP="00C1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9ED" w14:textId="7070E75C" w:rsidR="00A778A4" w:rsidRPr="00A778A4" w:rsidRDefault="00A778A4">
    <w:pPr>
      <w:pStyle w:val="Voettekst"/>
      <w:rPr>
        <w:lang w:val="en-US"/>
      </w:rPr>
    </w:pPr>
    <w:r w:rsidRPr="00A778A4">
      <w:rPr>
        <w:lang w:val="en-US"/>
      </w:rPr>
      <w:t>IZB-Areopagus</w:t>
    </w:r>
    <w:r w:rsidRPr="00A778A4">
      <w:rPr>
        <w:lang w:val="en-US"/>
      </w:rPr>
      <w:tab/>
      <w:t>Company of P</w:t>
    </w:r>
    <w:r>
      <w:rPr>
        <w:lang w:val="en-US"/>
      </w:rPr>
      <w:t>reachers</w:t>
    </w:r>
    <w:r>
      <w:rPr>
        <w:lang w:val="en-US"/>
      </w:rPr>
      <w:tab/>
      <w:t>December 2023</w:t>
    </w:r>
  </w:p>
  <w:p w14:paraId="70F1ECC2" w14:textId="77777777" w:rsidR="00C120E4" w:rsidRPr="00C120E4" w:rsidRDefault="00C120E4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6735" w14:textId="77777777" w:rsidR="00F04860" w:rsidRDefault="00F04860" w:rsidP="00C120E4">
      <w:pPr>
        <w:spacing w:after="0" w:line="240" w:lineRule="auto"/>
      </w:pPr>
      <w:r>
        <w:separator/>
      </w:r>
    </w:p>
  </w:footnote>
  <w:footnote w:type="continuationSeparator" w:id="0">
    <w:p w14:paraId="3C91A801" w14:textId="77777777" w:rsidR="00F04860" w:rsidRDefault="00F04860" w:rsidP="00C12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5"/>
    <w:rsid w:val="000130A3"/>
    <w:rsid w:val="00035843"/>
    <w:rsid w:val="000F5F00"/>
    <w:rsid w:val="001814AF"/>
    <w:rsid w:val="001A61B4"/>
    <w:rsid w:val="001C2D0C"/>
    <w:rsid w:val="001D6AA6"/>
    <w:rsid w:val="00242D87"/>
    <w:rsid w:val="002501E3"/>
    <w:rsid w:val="002864F0"/>
    <w:rsid w:val="002D05FF"/>
    <w:rsid w:val="002E5DE7"/>
    <w:rsid w:val="00313EF2"/>
    <w:rsid w:val="0037447B"/>
    <w:rsid w:val="003B00AF"/>
    <w:rsid w:val="003E7E2D"/>
    <w:rsid w:val="006E7326"/>
    <w:rsid w:val="00734D8E"/>
    <w:rsid w:val="00774690"/>
    <w:rsid w:val="00775122"/>
    <w:rsid w:val="00781BA5"/>
    <w:rsid w:val="00795875"/>
    <w:rsid w:val="007A4F88"/>
    <w:rsid w:val="00806961"/>
    <w:rsid w:val="0081133F"/>
    <w:rsid w:val="00817CAA"/>
    <w:rsid w:val="00880D26"/>
    <w:rsid w:val="008A7E95"/>
    <w:rsid w:val="008E6D84"/>
    <w:rsid w:val="008F038D"/>
    <w:rsid w:val="00916B6D"/>
    <w:rsid w:val="00922E1F"/>
    <w:rsid w:val="0095072A"/>
    <w:rsid w:val="00990343"/>
    <w:rsid w:val="0099209E"/>
    <w:rsid w:val="009C43EB"/>
    <w:rsid w:val="00A778A4"/>
    <w:rsid w:val="00A8061C"/>
    <w:rsid w:val="00A8702C"/>
    <w:rsid w:val="00AE5AC6"/>
    <w:rsid w:val="00B049E2"/>
    <w:rsid w:val="00B47C0A"/>
    <w:rsid w:val="00B56B06"/>
    <w:rsid w:val="00BC2BFF"/>
    <w:rsid w:val="00BD4B27"/>
    <w:rsid w:val="00C120E4"/>
    <w:rsid w:val="00C9726F"/>
    <w:rsid w:val="00CD5C4A"/>
    <w:rsid w:val="00CE554B"/>
    <w:rsid w:val="00CF7E0A"/>
    <w:rsid w:val="00D21EA5"/>
    <w:rsid w:val="00D252E2"/>
    <w:rsid w:val="00D712E2"/>
    <w:rsid w:val="00DF36C3"/>
    <w:rsid w:val="00E162C0"/>
    <w:rsid w:val="00E76301"/>
    <w:rsid w:val="00E9568B"/>
    <w:rsid w:val="00EB29CF"/>
    <w:rsid w:val="00EB4C79"/>
    <w:rsid w:val="00EF08AF"/>
    <w:rsid w:val="00F04860"/>
    <w:rsid w:val="00F04DC2"/>
    <w:rsid w:val="00F40768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63E4"/>
  <w15:chartTrackingRefBased/>
  <w15:docId w15:val="{CC6E140E-3A56-4616-991E-43CB09FF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1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587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2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20E4"/>
  </w:style>
  <w:style w:type="paragraph" w:styleId="Voettekst">
    <w:name w:val="footer"/>
    <w:basedOn w:val="Standaard"/>
    <w:link w:val="VoettekstChar"/>
    <w:uiPriority w:val="99"/>
    <w:unhideWhenUsed/>
    <w:rsid w:val="00C1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20E4"/>
  </w:style>
  <w:style w:type="character" w:styleId="Hyperlink">
    <w:name w:val="Hyperlink"/>
    <w:basedOn w:val="Standaardalinea-lettertype"/>
    <w:uiPriority w:val="99"/>
    <w:unhideWhenUsed/>
    <w:rsid w:val="00C120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7" ma:contentTypeDescription="Een nieuw document maken." ma:contentTypeScope="" ma:versionID="5091c66b001b7ac830ee8147091c6857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beaa1583e59cf78664ff3982a1829fcd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DC07C-B37C-4610-8669-DA14710A0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92AFA-004F-4852-8207-FB091B7D41E9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3.xml><?xml version="1.0" encoding="utf-8"?>
<ds:datastoreItem xmlns:ds="http://schemas.openxmlformats.org/officeDocument/2006/customXml" ds:itemID="{4062FFA6-D9AB-4FD0-93A2-DE88D6FE6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Marieke Verkaik | IZB</cp:lastModifiedBy>
  <cp:revision>57</cp:revision>
  <dcterms:created xsi:type="dcterms:W3CDTF">2023-12-11T07:46:00Z</dcterms:created>
  <dcterms:modified xsi:type="dcterms:W3CDTF">2023-12-12T14:54:00Z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